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Отчёт о деятельности школьного театра «Юные таланты»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За 2022-2023 учебный год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 xml:space="preserve">Руководитель: </w:t>
      </w:r>
      <w:proofErr w:type="spellStart"/>
      <w:r w:rsidRPr="006732E5">
        <w:rPr>
          <w:rFonts w:ascii="Times New Roman" w:eastAsia="Times New Roman" w:hAnsi="Times New Roman" w:cs="Times New Roman"/>
          <w:b/>
          <w:bCs/>
          <w:sz w:val="24"/>
          <w:szCs w:val="24"/>
          <w:lang w:eastAsia="ru-RU"/>
        </w:rPr>
        <w:t>КасимоваАйнурАйдиновна</w:t>
      </w:r>
      <w:proofErr w:type="spellEnd"/>
      <w:r w:rsidRPr="006732E5">
        <w:rPr>
          <w:rFonts w:ascii="Times New Roman" w:eastAsia="Times New Roman" w:hAnsi="Times New Roman" w:cs="Times New Roman"/>
          <w:b/>
          <w:bCs/>
          <w:sz w:val="24"/>
          <w:szCs w:val="24"/>
          <w:lang w:eastAsia="ru-RU"/>
        </w:rPr>
        <w:t>,</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учитель русского языка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и литературы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Количество детей: 47 человек</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Цель программы </w:t>
      </w:r>
      <w:r w:rsidRPr="006732E5">
        <w:rPr>
          <w:rFonts w:ascii="Times New Roman" w:eastAsia="Times New Roman" w:hAnsi="Times New Roman" w:cs="Times New Roman"/>
          <w:sz w:val="24"/>
          <w:szCs w:val="24"/>
          <w:lang w:eastAsia="ru-RU"/>
        </w:rPr>
        <w:t>– формирование представления о театре, как о виде искусства, развитие творческих способностей и эстетического воспитания школьников средствами театрального искусства.</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Задачи программы:</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i/>
          <w:iCs/>
          <w:sz w:val="24"/>
          <w:szCs w:val="24"/>
          <w:lang w:eastAsia="ru-RU"/>
        </w:rPr>
        <w:t>Задачи в обучении:</w:t>
      </w:r>
    </w:p>
    <w:p w:rsidR="00623DC5" w:rsidRPr="006732E5" w:rsidRDefault="00623DC5" w:rsidP="00623DC5">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Раскрыть и развить, опираясь на синтетическую природу театрального искусства, способствовать творческого потенциала ребёнка.</w:t>
      </w:r>
    </w:p>
    <w:p w:rsidR="00623DC5" w:rsidRPr="006732E5" w:rsidRDefault="00623DC5" w:rsidP="00623DC5">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Обучить навыкам коллективного взаимодействия и общения.</w:t>
      </w:r>
    </w:p>
    <w:p w:rsidR="00623DC5" w:rsidRPr="006732E5" w:rsidRDefault="00623DC5" w:rsidP="00623DC5">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Привить интерес к мировой художественной культуре.</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i/>
          <w:iCs/>
          <w:sz w:val="24"/>
          <w:szCs w:val="24"/>
          <w:lang w:eastAsia="ru-RU"/>
        </w:rPr>
        <w:t>Задачи в развитии:</w:t>
      </w:r>
    </w:p>
    <w:p w:rsidR="00623DC5" w:rsidRPr="006732E5" w:rsidRDefault="00623DC5" w:rsidP="00623DC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Развивать психофизиологические       качества    ученика:    память, внимание, воображение.</w:t>
      </w:r>
    </w:p>
    <w:p w:rsidR="00623DC5" w:rsidRPr="006732E5" w:rsidRDefault="00623DC5" w:rsidP="00623DC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Развить творческую активность.</w:t>
      </w:r>
    </w:p>
    <w:p w:rsidR="00623DC5" w:rsidRPr="006732E5" w:rsidRDefault="00623DC5" w:rsidP="00623DC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Способствовать развитию умения отстаивать свою точку зрения.</w:t>
      </w:r>
    </w:p>
    <w:p w:rsidR="00623DC5" w:rsidRPr="006732E5" w:rsidRDefault="00623DC5" w:rsidP="00623DC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Развивать умение излагать мысли в четкой логической последовательности.</w:t>
      </w:r>
    </w:p>
    <w:p w:rsidR="00623DC5" w:rsidRPr="006732E5" w:rsidRDefault="00623DC5" w:rsidP="00623DC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Развивать    умение    работать    в    коллективе,    эффективно    распределять обязанности.</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i/>
          <w:iCs/>
          <w:sz w:val="24"/>
          <w:szCs w:val="24"/>
          <w:lang w:eastAsia="ru-RU"/>
        </w:rPr>
        <w:t>задачи в воспитании:</w:t>
      </w:r>
    </w:p>
    <w:p w:rsidR="00623DC5" w:rsidRPr="006732E5" w:rsidRDefault="00623DC5" w:rsidP="00623DC5">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Воспитывать бережное отношение к природе, собственному труду и труду окружающих.</w:t>
      </w:r>
    </w:p>
    <w:p w:rsidR="00623DC5" w:rsidRPr="006732E5" w:rsidRDefault="00623DC5" w:rsidP="00623DC5">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Воспитание интереса к чтению художественной литературы.</w:t>
      </w:r>
    </w:p>
    <w:p w:rsidR="00623DC5" w:rsidRPr="006732E5" w:rsidRDefault="00623DC5" w:rsidP="00623DC5">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Содействовать воспитанию культуры общения.</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
          <w:bCs/>
          <w:sz w:val="24"/>
          <w:szCs w:val="24"/>
          <w:lang w:eastAsia="ru-RU"/>
        </w:rPr>
        <w:t>Деятельность школьного театра</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 xml:space="preserve">Первые занятия начались с бесед на тему: «Что такое театр», какие бывают виды театра, ребята познакомились с особенностями театрального искусства, его отличиями от других видов искусства (живописи, скульптуры, литературы), узнали о профессиях в театре (актёр, художник, композитор), о том, как создаются театральные декорации. На занятиях по технике речи дети учились пользоваться различными интонациями, произнося фразы грустно, радостно, сердито, удивлённо, строили диалоги, самостоятельно выбрав себе партнёра. Также на занятиях были использованы различные этюды на развитие эмоциональной сферы, которые вырабатывают у детей способность понимать эмоциональное состояние другого человека, умение адекватно выразить своё. Этюды </w:t>
      </w:r>
      <w:r w:rsidRPr="006732E5">
        <w:rPr>
          <w:rFonts w:ascii="Times New Roman" w:eastAsia="Times New Roman" w:hAnsi="Times New Roman" w:cs="Times New Roman"/>
          <w:sz w:val="24"/>
          <w:szCs w:val="24"/>
          <w:lang w:eastAsia="ru-RU"/>
        </w:rPr>
        <w:lastRenderedPageBreak/>
        <w:t xml:space="preserve">помогали ребятам осознать себя, посмотреть на себя со стороны, способствовали формированию самоконтроля, повышали уверенность в себе. Дети учились строить диалоги между героями, развивали связную речь, расширяли образный строй речи, учились распределять роли. Были созданы максимально благоприятные условия для развития коммуникативной активности у </w:t>
      </w:r>
      <w:proofErr w:type="gramStart"/>
      <w:r w:rsidRPr="006732E5">
        <w:rPr>
          <w:rFonts w:ascii="Times New Roman" w:eastAsia="Times New Roman" w:hAnsi="Times New Roman" w:cs="Times New Roman"/>
          <w:sz w:val="24"/>
          <w:szCs w:val="24"/>
          <w:lang w:eastAsia="ru-RU"/>
        </w:rPr>
        <w:t>обучающихся</w:t>
      </w:r>
      <w:proofErr w:type="gramEnd"/>
      <w:r w:rsidRPr="006732E5">
        <w:rPr>
          <w:rFonts w:ascii="Times New Roman" w:eastAsia="Times New Roman" w:hAnsi="Times New Roman" w:cs="Times New Roman"/>
          <w:sz w:val="24"/>
          <w:szCs w:val="24"/>
          <w:lang w:eastAsia="ru-RU"/>
        </w:rPr>
        <w:t>. Специально организованные театрализованные занятия позволили сформировать партнерские отношения у ребят.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proofErr w:type="gramStart"/>
      <w:r w:rsidRPr="006732E5">
        <w:rPr>
          <w:rFonts w:ascii="Times New Roman" w:eastAsia="Times New Roman" w:hAnsi="Times New Roman" w:cs="Times New Roman"/>
          <w:sz w:val="24"/>
          <w:szCs w:val="24"/>
          <w:lang w:eastAsia="ru-RU"/>
        </w:rPr>
        <w:t>Обучающиеся</w:t>
      </w:r>
      <w:proofErr w:type="gramEnd"/>
      <w:r w:rsidRPr="006732E5">
        <w:rPr>
          <w:rFonts w:ascii="Times New Roman" w:eastAsia="Times New Roman" w:hAnsi="Times New Roman" w:cs="Times New Roman"/>
          <w:sz w:val="24"/>
          <w:szCs w:val="24"/>
          <w:lang w:eastAsia="ru-RU"/>
        </w:rPr>
        <w:t xml:space="preserve"> познакомились с различными видами театров: теневой, настольный, пальчиковый, плоскостной, театр масок, мягкая игрушка. Велась работа над развитием творчества, детям предлагались театрализованные игры, сценки, где они могли показать свои артистические возможности. </w:t>
      </w:r>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bCs/>
          <w:sz w:val="24"/>
          <w:szCs w:val="24"/>
          <w:lang w:eastAsia="ru-RU"/>
        </w:rPr>
        <w:t>Постановки школьного театра были показаны на различных школьных мероприятиях, проводимых в течение года.</w:t>
      </w:r>
      <w:bookmarkStart w:id="0" w:name="_GoBack"/>
      <w:bookmarkEnd w:id="0"/>
    </w:p>
    <w:p w:rsidR="00623DC5" w:rsidRPr="006732E5" w:rsidRDefault="00623DC5" w:rsidP="00623DC5">
      <w:pPr>
        <w:shd w:val="clear" w:color="auto" w:fill="FFFFFF"/>
        <w:spacing w:after="240" w:line="240" w:lineRule="auto"/>
        <w:rPr>
          <w:rFonts w:ascii="Times New Roman" w:eastAsia="Times New Roman" w:hAnsi="Times New Roman" w:cs="Times New Roman"/>
          <w:sz w:val="24"/>
          <w:szCs w:val="24"/>
          <w:lang w:eastAsia="ru-RU"/>
        </w:rPr>
      </w:pPr>
      <w:r w:rsidRPr="006732E5">
        <w:rPr>
          <w:rFonts w:ascii="Times New Roman" w:eastAsia="Times New Roman" w:hAnsi="Times New Roman" w:cs="Times New Roman"/>
          <w:sz w:val="24"/>
          <w:szCs w:val="24"/>
          <w:lang w:eastAsia="ru-RU"/>
        </w:rPr>
        <w:t>Таким образом, по результатам данной работы можно увидеть, что вовлечение детей в театрализованную деятельность способствовало развитию у них творческих способностей. Дети, которые посещали театральный кружок, стали более раскрепощёнными, научились импровизировать, стали более открытыми, лёгкими в общении, обрели уверенность в себе, стали более музыкальными. Приобретённые качества обязательно помогут им в будущем найти своё место в обществе, чувствовать себя уверенно и комфортно в любой ситуации.</w:t>
      </w:r>
    </w:p>
    <w:p w:rsidR="005D6BED" w:rsidRPr="006732E5" w:rsidRDefault="006732E5"/>
    <w:sectPr w:rsidR="005D6BED" w:rsidRPr="006732E5" w:rsidSect="00CA2B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33F80"/>
    <w:multiLevelType w:val="multilevel"/>
    <w:tmpl w:val="99605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50A4205"/>
    <w:multiLevelType w:val="multilevel"/>
    <w:tmpl w:val="F8A20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867564C"/>
    <w:multiLevelType w:val="multilevel"/>
    <w:tmpl w:val="DCFA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23DC5"/>
    <w:rsid w:val="00186720"/>
    <w:rsid w:val="00285130"/>
    <w:rsid w:val="00623DC5"/>
    <w:rsid w:val="006732E5"/>
    <w:rsid w:val="00CA2B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B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39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495</Words>
  <Characters>2824</Characters>
  <Application>Microsoft Office Word</Application>
  <DocSecurity>0</DocSecurity>
  <Lines>23</Lines>
  <Paragraphs>6</Paragraphs>
  <ScaleCrop>false</ScaleCrop>
  <Company>SPecialiST RePack</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Касимова</dc:creator>
  <cp:lastModifiedBy>H</cp:lastModifiedBy>
  <cp:revision>3</cp:revision>
  <dcterms:created xsi:type="dcterms:W3CDTF">2023-06-14T23:33:00Z</dcterms:created>
  <dcterms:modified xsi:type="dcterms:W3CDTF">2025-04-25T08:16:00Z</dcterms:modified>
</cp:coreProperties>
</file>